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2BD" w:rsidRDefault="00196CF8" w:rsidP="00196CF8">
      <w:pPr>
        <w:jc w:val="center"/>
        <w:rPr>
          <w:b/>
          <w:sz w:val="24"/>
          <w:u w:val="single"/>
        </w:rPr>
      </w:pPr>
      <w:r>
        <w:rPr>
          <w:b/>
          <w:sz w:val="28"/>
          <w:u w:val="single"/>
        </w:rPr>
        <w:t>Comma Usage on Display</w:t>
      </w:r>
    </w:p>
    <w:p w:rsidR="00196CF8" w:rsidRDefault="00196CF8" w:rsidP="00196CF8">
      <w:pPr>
        <w:jc w:val="center"/>
        <w:rPr>
          <w:b/>
          <w:sz w:val="20"/>
        </w:rPr>
      </w:pPr>
      <w:r>
        <w:rPr>
          <w:b/>
          <w:sz w:val="20"/>
        </w:rPr>
        <w:t>This assignment is due at the beginning of class on Monday, April 2</w:t>
      </w:r>
      <w:r w:rsidR="00850A35">
        <w:rPr>
          <w:b/>
          <w:sz w:val="20"/>
        </w:rPr>
        <w:t>5th. It is worth 50 points.</w:t>
      </w:r>
    </w:p>
    <w:p w:rsidR="00196CF8" w:rsidRPr="005345C9" w:rsidRDefault="00196CF8" w:rsidP="00196CF8">
      <w:pPr>
        <w:rPr>
          <w:sz w:val="24"/>
        </w:rPr>
      </w:pPr>
      <w:r w:rsidRPr="005345C9">
        <w:rPr>
          <w:sz w:val="24"/>
          <w:u w:val="single"/>
        </w:rPr>
        <w:t>Materials Needed</w:t>
      </w:r>
      <w:r w:rsidRPr="005345C9">
        <w:rPr>
          <w:sz w:val="24"/>
        </w:rPr>
        <w:t>:</w:t>
      </w:r>
    </w:p>
    <w:p w:rsidR="00196CF8" w:rsidRPr="005345C9" w:rsidRDefault="00196CF8" w:rsidP="00196CF8">
      <w:pPr>
        <w:pStyle w:val="ListParagraph"/>
        <w:numPr>
          <w:ilvl w:val="0"/>
          <w:numId w:val="1"/>
        </w:numPr>
        <w:rPr>
          <w:sz w:val="24"/>
        </w:rPr>
      </w:pPr>
      <w:r w:rsidRPr="005345C9">
        <w:rPr>
          <w:sz w:val="24"/>
        </w:rPr>
        <w:t>A half posterboard</w:t>
      </w:r>
    </w:p>
    <w:p w:rsidR="00196CF8" w:rsidRPr="005345C9" w:rsidRDefault="00196CF8" w:rsidP="00196CF8">
      <w:pPr>
        <w:pStyle w:val="ListParagraph"/>
        <w:numPr>
          <w:ilvl w:val="0"/>
          <w:numId w:val="1"/>
        </w:numPr>
        <w:rPr>
          <w:sz w:val="24"/>
        </w:rPr>
      </w:pPr>
      <w:r w:rsidRPr="005345C9">
        <w:rPr>
          <w:sz w:val="24"/>
        </w:rPr>
        <w:t>Art supplies (no paint or loose glitter, please)</w:t>
      </w:r>
    </w:p>
    <w:p w:rsidR="00196CF8" w:rsidRPr="005345C9" w:rsidRDefault="00196CF8" w:rsidP="00196CF8">
      <w:pPr>
        <w:pStyle w:val="ListParagraph"/>
        <w:numPr>
          <w:ilvl w:val="0"/>
          <w:numId w:val="1"/>
        </w:numPr>
        <w:rPr>
          <w:sz w:val="24"/>
        </w:rPr>
      </w:pPr>
      <w:r w:rsidRPr="005345C9">
        <w:rPr>
          <w:sz w:val="24"/>
        </w:rPr>
        <w:t xml:space="preserve">Pencils </w:t>
      </w:r>
    </w:p>
    <w:p w:rsidR="00196CF8" w:rsidRPr="005345C9" w:rsidRDefault="00196CF8" w:rsidP="00196CF8">
      <w:pPr>
        <w:pStyle w:val="ListParagraph"/>
        <w:numPr>
          <w:ilvl w:val="0"/>
          <w:numId w:val="1"/>
        </w:numPr>
        <w:rPr>
          <w:sz w:val="24"/>
        </w:rPr>
      </w:pPr>
      <w:r w:rsidRPr="005345C9">
        <w:rPr>
          <w:sz w:val="24"/>
        </w:rPr>
        <w:t>A digital camera</w:t>
      </w:r>
    </w:p>
    <w:p w:rsidR="00196CF8" w:rsidRPr="005345C9" w:rsidRDefault="00196CF8" w:rsidP="00196CF8">
      <w:pPr>
        <w:rPr>
          <w:sz w:val="24"/>
        </w:rPr>
      </w:pPr>
      <w:r w:rsidRPr="005345C9">
        <w:rPr>
          <w:sz w:val="24"/>
          <w:u w:val="single"/>
        </w:rPr>
        <w:t>The Assignment</w:t>
      </w:r>
    </w:p>
    <w:p w:rsidR="00196CF8" w:rsidRPr="005345C9" w:rsidRDefault="00196CF8" w:rsidP="00196CF8">
      <w:pPr>
        <w:rPr>
          <w:sz w:val="24"/>
        </w:rPr>
      </w:pPr>
      <w:r w:rsidRPr="005345C9">
        <w:rPr>
          <w:sz w:val="24"/>
        </w:rPr>
        <w:t>You will create a visual display that illustrates the different categories of comma usage rules.</w:t>
      </w:r>
    </w:p>
    <w:p w:rsidR="00196CF8" w:rsidRPr="005345C9" w:rsidRDefault="00196CF8" w:rsidP="00196CF8">
      <w:pPr>
        <w:spacing w:after="0"/>
        <w:rPr>
          <w:sz w:val="24"/>
        </w:rPr>
      </w:pPr>
      <w:r w:rsidRPr="005345C9">
        <w:rPr>
          <w:sz w:val="24"/>
        </w:rPr>
        <w:t xml:space="preserve">Your poster board will show </w:t>
      </w:r>
      <w:r w:rsidRPr="00850A35">
        <w:rPr>
          <w:b/>
          <w:i/>
          <w:sz w:val="24"/>
        </w:rPr>
        <w:t>5 distinct sections</w:t>
      </w:r>
      <w:r w:rsidRPr="005345C9">
        <w:rPr>
          <w:sz w:val="24"/>
        </w:rPr>
        <w:t xml:space="preserve">. Each section will cover each one of the </w:t>
      </w:r>
    </w:p>
    <w:p w:rsidR="00196CF8" w:rsidRPr="005345C9" w:rsidRDefault="00196CF8" w:rsidP="00196CF8">
      <w:pPr>
        <w:spacing w:after="0"/>
        <w:rPr>
          <w:sz w:val="24"/>
        </w:rPr>
      </w:pPr>
      <w:r w:rsidRPr="005345C9">
        <w:rPr>
          <w:sz w:val="24"/>
        </w:rPr>
        <w:t>categories of comma usage rules (Most Common uses, Non-essential Elements, Introductory Elements, Interrupters, and Conventional Uses).  How you divide these up is up to you (be creative!)</w:t>
      </w:r>
    </w:p>
    <w:p w:rsidR="00196CF8" w:rsidRPr="005345C9" w:rsidRDefault="00196CF8" w:rsidP="00196CF8">
      <w:pPr>
        <w:spacing w:after="0"/>
        <w:rPr>
          <w:sz w:val="24"/>
        </w:rPr>
      </w:pPr>
    </w:p>
    <w:p w:rsidR="00196CF8" w:rsidRDefault="00196CF8" w:rsidP="00196CF8">
      <w:pPr>
        <w:spacing w:after="0"/>
        <w:rPr>
          <w:sz w:val="24"/>
        </w:rPr>
      </w:pPr>
      <w:r w:rsidRPr="005345C9">
        <w:rPr>
          <w:sz w:val="24"/>
        </w:rPr>
        <w:t xml:space="preserve">For each section, you will choose </w:t>
      </w:r>
      <w:r w:rsidRPr="005345C9">
        <w:rPr>
          <w:i/>
          <w:sz w:val="24"/>
        </w:rPr>
        <w:t xml:space="preserve">one </w:t>
      </w:r>
      <w:r w:rsidRPr="005345C9">
        <w:rPr>
          <w:sz w:val="24"/>
        </w:rPr>
        <w:t xml:space="preserve">of the rules in that category to illustrate. You will write the rule, you will come up with and write your own sentence that uses that rule correctly, and you will have a picture with your group members that illustrates what the sentence is saying. </w:t>
      </w: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Default="005345C9" w:rsidP="00196CF8">
      <w:pPr>
        <w:spacing w:after="0"/>
        <w:rPr>
          <w:sz w:val="24"/>
        </w:rPr>
      </w:pPr>
    </w:p>
    <w:p w:rsidR="005345C9" w:rsidRPr="005345C9" w:rsidRDefault="005345C9" w:rsidP="00196CF8">
      <w:pPr>
        <w:spacing w:after="0"/>
        <w:rPr>
          <w:sz w:val="24"/>
        </w:rPr>
      </w:pPr>
    </w:p>
    <w:p w:rsidR="00196CF8" w:rsidRPr="005345C9" w:rsidRDefault="00196CF8" w:rsidP="00196CF8">
      <w:pPr>
        <w:spacing w:after="0"/>
        <w:rPr>
          <w:sz w:val="24"/>
        </w:rPr>
      </w:pPr>
    </w:p>
    <w:p w:rsidR="00196CF8" w:rsidRPr="005345C9" w:rsidRDefault="00196CF8" w:rsidP="00196CF8">
      <w:pPr>
        <w:spacing w:after="0"/>
        <w:jc w:val="center"/>
        <w:rPr>
          <w:sz w:val="24"/>
          <w:u w:val="single"/>
        </w:rPr>
      </w:pPr>
      <w:r w:rsidRPr="005345C9">
        <w:rPr>
          <w:sz w:val="24"/>
        </w:rPr>
        <w:t>**</w:t>
      </w:r>
      <w:r w:rsidRPr="005345C9">
        <w:rPr>
          <w:sz w:val="24"/>
          <w:u w:val="single"/>
        </w:rPr>
        <w:t>Important Rules to Remember**</w:t>
      </w:r>
    </w:p>
    <w:p w:rsidR="00196CF8" w:rsidRPr="005345C9" w:rsidRDefault="00196CF8" w:rsidP="00196CF8">
      <w:pPr>
        <w:spacing w:after="0"/>
        <w:jc w:val="center"/>
        <w:rPr>
          <w:sz w:val="24"/>
        </w:rPr>
      </w:pPr>
      <w:r w:rsidRPr="005345C9">
        <w:rPr>
          <w:sz w:val="24"/>
        </w:rPr>
        <w:t xml:space="preserve">1) Each group must have a </w:t>
      </w:r>
      <w:r w:rsidRPr="005345C9">
        <w:rPr>
          <w:i/>
          <w:sz w:val="24"/>
        </w:rPr>
        <w:t>minimum</w:t>
      </w:r>
      <w:r w:rsidRPr="005345C9">
        <w:rPr>
          <w:sz w:val="24"/>
        </w:rPr>
        <w:t xml:space="preserve"> of 3 and </w:t>
      </w:r>
      <w:r w:rsidRPr="005345C9">
        <w:rPr>
          <w:i/>
          <w:sz w:val="24"/>
        </w:rPr>
        <w:t>no more than 4</w:t>
      </w:r>
      <w:r w:rsidRPr="005345C9">
        <w:rPr>
          <w:sz w:val="24"/>
        </w:rPr>
        <w:t xml:space="preserve"> members</w:t>
      </w:r>
    </w:p>
    <w:p w:rsidR="00196CF8" w:rsidRPr="005345C9" w:rsidRDefault="00196CF8" w:rsidP="00196CF8">
      <w:pPr>
        <w:spacing w:after="0"/>
        <w:jc w:val="center"/>
        <w:rPr>
          <w:sz w:val="24"/>
        </w:rPr>
      </w:pPr>
    </w:p>
    <w:p w:rsidR="00196CF8" w:rsidRPr="005345C9" w:rsidRDefault="00196CF8" w:rsidP="00196CF8">
      <w:pPr>
        <w:spacing w:after="0"/>
        <w:jc w:val="center"/>
        <w:rPr>
          <w:sz w:val="24"/>
        </w:rPr>
      </w:pPr>
      <w:r w:rsidRPr="005345C9">
        <w:rPr>
          <w:sz w:val="24"/>
        </w:rPr>
        <w:t xml:space="preserve">2) Each member of the group is responsible for one (or more, in groups of three) of the following tasks: </w:t>
      </w:r>
    </w:p>
    <w:p w:rsidR="00196CF8" w:rsidRPr="005345C9" w:rsidRDefault="00196CF8" w:rsidP="00196CF8">
      <w:pPr>
        <w:pStyle w:val="ListParagraph"/>
        <w:numPr>
          <w:ilvl w:val="0"/>
          <w:numId w:val="2"/>
        </w:numPr>
        <w:spacing w:after="0"/>
        <w:jc w:val="center"/>
        <w:rPr>
          <w:sz w:val="24"/>
        </w:rPr>
      </w:pPr>
      <w:r w:rsidRPr="005345C9">
        <w:rPr>
          <w:sz w:val="24"/>
        </w:rPr>
        <w:lastRenderedPageBreak/>
        <w:t>Coming up with the sentences (writer)</w:t>
      </w:r>
    </w:p>
    <w:p w:rsidR="00196CF8" w:rsidRPr="005345C9" w:rsidRDefault="00196CF8" w:rsidP="00196CF8">
      <w:pPr>
        <w:pStyle w:val="ListParagraph"/>
        <w:numPr>
          <w:ilvl w:val="0"/>
          <w:numId w:val="2"/>
        </w:numPr>
        <w:spacing w:after="0"/>
        <w:jc w:val="center"/>
        <w:rPr>
          <w:sz w:val="24"/>
        </w:rPr>
      </w:pPr>
      <w:r w:rsidRPr="005345C9">
        <w:rPr>
          <w:sz w:val="24"/>
        </w:rPr>
        <w:t>Writing the rules and sentences on the posterboard (graphic artist)</w:t>
      </w:r>
    </w:p>
    <w:p w:rsidR="00196CF8" w:rsidRPr="005345C9" w:rsidRDefault="00196CF8" w:rsidP="00196CF8">
      <w:pPr>
        <w:pStyle w:val="ListParagraph"/>
        <w:numPr>
          <w:ilvl w:val="0"/>
          <w:numId w:val="2"/>
        </w:numPr>
        <w:spacing w:after="0"/>
        <w:jc w:val="center"/>
        <w:rPr>
          <w:sz w:val="24"/>
        </w:rPr>
      </w:pPr>
      <w:r w:rsidRPr="005345C9">
        <w:rPr>
          <w:sz w:val="24"/>
        </w:rPr>
        <w:t>Printing the pictures (developer)</w:t>
      </w:r>
      <w:r w:rsidR="0067180F">
        <w:rPr>
          <w:sz w:val="24"/>
        </w:rPr>
        <w:t xml:space="preserve"> </w:t>
      </w:r>
      <w:r w:rsidR="0067180F">
        <w:rPr>
          <w:i/>
          <w:sz w:val="24"/>
        </w:rPr>
        <w:t>These do not need to be in color or on photo paper unless you wish</w:t>
      </w:r>
    </w:p>
    <w:p w:rsidR="00196CF8" w:rsidRPr="005345C9" w:rsidRDefault="00196CF8" w:rsidP="00196CF8">
      <w:pPr>
        <w:pStyle w:val="ListParagraph"/>
        <w:numPr>
          <w:ilvl w:val="0"/>
          <w:numId w:val="2"/>
        </w:numPr>
        <w:spacing w:after="0"/>
        <w:jc w:val="center"/>
        <w:rPr>
          <w:sz w:val="24"/>
        </w:rPr>
      </w:pPr>
      <w:r w:rsidRPr="005345C9">
        <w:rPr>
          <w:sz w:val="24"/>
        </w:rPr>
        <w:t>Coloring and illustrating the posterboard (art director)</w:t>
      </w:r>
    </w:p>
    <w:p w:rsidR="00196CF8" w:rsidRPr="005345C9" w:rsidRDefault="00196CF8" w:rsidP="00196CF8">
      <w:pPr>
        <w:spacing w:after="0"/>
        <w:jc w:val="center"/>
        <w:rPr>
          <w:sz w:val="24"/>
        </w:rPr>
      </w:pPr>
    </w:p>
    <w:p w:rsidR="00196CF8" w:rsidRPr="005345C9" w:rsidRDefault="00196CF8" w:rsidP="00196CF8">
      <w:pPr>
        <w:spacing w:after="0"/>
        <w:jc w:val="center"/>
        <w:rPr>
          <w:sz w:val="24"/>
        </w:rPr>
      </w:pPr>
      <w:r w:rsidRPr="005345C9">
        <w:rPr>
          <w:sz w:val="24"/>
        </w:rPr>
        <w:t xml:space="preserve">3) </w:t>
      </w:r>
      <w:r w:rsidRPr="005345C9">
        <w:rPr>
          <w:i/>
          <w:sz w:val="24"/>
        </w:rPr>
        <w:t>Everyone</w:t>
      </w:r>
      <w:r w:rsidRPr="005345C9">
        <w:rPr>
          <w:sz w:val="24"/>
        </w:rPr>
        <w:t xml:space="preserve"> in the group is contributing creatively to the overall project. Miss Platt will have a list of who is in each group a</w:t>
      </w:r>
      <w:r w:rsidR="005345C9" w:rsidRPr="005345C9">
        <w:rPr>
          <w:sz w:val="24"/>
        </w:rPr>
        <w:t>nd what their responsibility is, but you should all be helping each other with each aspect of the project.</w:t>
      </w:r>
    </w:p>
    <w:p w:rsidR="00196CF8" w:rsidRPr="005345C9" w:rsidRDefault="00196CF8" w:rsidP="00196CF8">
      <w:pPr>
        <w:spacing w:after="0"/>
        <w:jc w:val="center"/>
        <w:rPr>
          <w:sz w:val="24"/>
        </w:rPr>
      </w:pPr>
    </w:p>
    <w:p w:rsidR="00196CF8" w:rsidRPr="005345C9" w:rsidRDefault="00196CF8" w:rsidP="00196CF8">
      <w:pPr>
        <w:spacing w:after="0"/>
        <w:jc w:val="center"/>
        <w:rPr>
          <w:sz w:val="24"/>
        </w:rPr>
      </w:pPr>
      <w:r w:rsidRPr="005345C9">
        <w:rPr>
          <w:sz w:val="24"/>
        </w:rPr>
        <w:t xml:space="preserve">4) If you leave the room to take pictures, you </w:t>
      </w:r>
      <w:r w:rsidRPr="005345C9">
        <w:rPr>
          <w:i/>
          <w:sz w:val="24"/>
        </w:rPr>
        <w:t xml:space="preserve">must </w:t>
      </w:r>
      <w:r w:rsidRPr="005345C9">
        <w:rPr>
          <w:sz w:val="24"/>
        </w:rPr>
        <w:t xml:space="preserve">sign out and you may only be gone for 15 minutes. You </w:t>
      </w:r>
      <w:r w:rsidRPr="005345C9">
        <w:rPr>
          <w:i/>
          <w:sz w:val="24"/>
        </w:rPr>
        <w:t>may not</w:t>
      </w:r>
      <w:r w:rsidRPr="005345C9">
        <w:rPr>
          <w:sz w:val="24"/>
        </w:rPr>
        <w:t xml:space="preserve"> use the last fifteen minutes of class time.</w:t>
      </w:r>
    </w:p>
    <w:p w:rsidR="00196CF8" w:rsidRPr="005345C9" w:rsidRDefault="00196CF8" w:rsidP="00196CF8">
      <w:pPr>
        <w:spacing w:after="0"/>
        <w:jc w:val="center"/>
        <w:rPr>
          <w:sz w:val="24"/>
        </w:rPr>
      </w:pPr>
    </w:p>
    <w:p w:rsidR="005345C9" w:rsidRPr="005345C9" w:rsidRDefault="005345C9" w:rsidP="00196CF8">
      <w:pPr>
        <w:spacing w:after="0"/>
        <w:jc w:val="center"/>
        <w:rPr>
          <w:sz w:val="24"/>
        </w:rPr>
      </w:pPr>
      <w:r w:rsidRPr="005345C9">
        <w:rPr>
          <w:sz w:val="24"/>
        </w:rPr>
        <w:t>5) You should have plenty of time to complete this project in class. There is no reason to take the project home on Thursday night. Please leave the posterboards in my classroom overnight.</w:t>
      </w:r>
    </w:p>
    <w:p w:rsidR="00196CF8" w:rsidRPr="005345C9" w:rsidRDefault="00196CF8" w:rsidP="00196CF8">
      <w:pPr>
        <w:rPr>
          <w:sz w:val="24"/>
        </w:rPr>
      </w:pPr>
    </w:p>
    <w:p w:rsidR="005345C9" w:rsidRPr="005345C9" w:rsidRDefault="005345C9" w:rsidP="005345C9">
      <w:pPr>
        <w:jc w:val="center"/>
        <w:rPr>
          <w:b/>
          <w:sz w:val="32"/>
        </w:rPr>
      </w:pPr>
      <w:r w:rsidRPr="0067180F">
        <w:rPr>
          <w:b/>
          <w:i/>
          <w:sz w:val="32"/>
        </w:rPr>
        <w:t>NEATNESS</w:t>
      </w:r>
      <w:r>
        <w:rPr>
          <w:b/>
          <w:sz w:val="32"/>
        </w:rPr>
        <w:t xml:space="preserve"> AND CREATIVITY MATTER. A LOT! THE TECHNICAL CRITERIA FOR THIS PROJECT ARE NOT DIFFICULT. PLEASE WORK HARD TO MAKE SURE YOU ARE PUTTING TOGETHER SOMETHING INTERESTING. YOU CAN DO IT.</w:t>
      </w:r>
    </w:p>
    <w:sectPr w:rsidR="005345C9" w:rsidRPr="005345C9" w:rsidSect="00196CF8">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6326"/>
    <w:multiLevelType w:val="hybridMultilevel"/>
    <w:tmpl w:val="E696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D6C99"/>
    <w:multiLevelType w:val="hybridMultilevel"/>
    <w:tmpl w:val="10CA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96CF8"/>
    <w:rsid w:val="00196CF8"/>
    <w:rsid w:val="005345C9"/>
    <w:rsid w:val="005B516D"/>
    <w:rsid w:val="0067180F"/>
    <w:rsid w:val="007752BD"/>
    <w:rsid w:val="00850A35"/>
    <w:rsid w:val="008A0DB6"/>
    <w:rsid w:val="00B233E8"/>
    <w:rsid w:val="00D4274F"/>
    <w:rsid w:val="00E52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CF8"/>
    <w:pPr>
      <w:ind w:left="720"/>
      <w:contextualSpacing/>
    </w:pPr>
  </w:style>
  <w:style w:type="paragraph" w:styleId="BalloonText">
    <w:name w:val="Balloon Text"/>
    <w:basedOn w:val="Normal"/>
    <w:link w:val="BalloonTextChar"/>
    <w:uiPriority w:val="99"/>
    <w:semiHidden/>
    <w:unhideWhenUsed/>
    <w:rsid w:val="00850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A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4</cp:revision>
  <cp:lastPrinted>2011-04-19T19:45:00Z</cp:lastPrinted>
  <dcterms:created xsi:type="dcterms:W3CDTF">2011-04-19T19:36:00Z</dcterms:created>
  <dcterms:modified xsi:type="dcterms:W3CDTF">2011-04-19T19:45:00Z</dcterms:modified>
</cp:coreProperties>
</file>